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068" w:rsidRDefault="00792068">
      <w:pP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792068" w:rsidRDefault="00792068">
      <w:pP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</w:pPr>
    </w:p>
    <w:p w:rsidR="00792068" w:rsidRDefault="00792068">
      <w:pP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</w:pPr>
    </w:p>
    <w:p w:rsidR="00792068" w:rsidRDefault="0079206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Админ\Pictures\2017-09-27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Pictures\2017-09-27\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EA2" w:rsidRDefault="00925EA2" w:rsidP="00925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A2A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 освоения учебного предмета</w:t>
      </w:r>
      <w:r w:rsidR="00BA7F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9138A8" w:rsidRDefault="009138A8" w:rsidP="009138A8">
      <w:pPr>
        <w:pStyle w:val="Style3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756E5E" w:rsidRDefault="00756E5E" w:rsidP="00E03D8C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Личностные, метапредметные и предметные результаты освоения учебного предмета «История»</w:t>
      </w:r>
    </w:p>
    <w:p w:rsidR="00756E5E" w:rsidRPr="00D50B61" w:rsidRDefault="00756E5E" w:rsidP="00756E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50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D50B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ичностные:  </w:t>
      </w:r>
    </w:p>
    <w:p w:rsidR="00756E5E" w:rsidRPr="00D50B61" w:rsidRDefault="00756E5E" w:rsidP="00756E5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50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756E5E" w:rsidRPr="00D50B61" w:rsidRDefault="00756E5E" w:rsidP="00756E5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50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756E5E" w:rsidRPr="00D50B61" w:rsidRDefault="00756E5E" w:rsidP="00756E5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50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756E5E" w:rsidRPr="00D50B61" w:rsidRDefault="00756E5E" w:rsidP="00756E5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50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культурного многообразия мира, уважение к культуре своего и других народов, толерантность.</w:t>
      </w:r>
    </w:p>
    <w:p w:rsidR="00756E5E" w:rsidRPr="00D50B61" w:rsidRDefault="00756E5E" w:rsidP="00756E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50B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:</w:t>
      </w:r>
      <w:r w:rsidRPr="00D50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56E5E" w:rsidRPr="0003512B" w:rsidRDefault="00756E5E" w:rsidP="00756E5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сознательно организовывать и регулировать свою деятельность – учебную, общественную и др.;</w:t>
      </w:r>
    </w:p>
    <w:p w:rsidR="00756E5E" w:rsidRPr="0003512B" w:rsidRDefault="00756E5E" w:rsidP="00756E5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756E5E" w:rsidRPr="0003512B" w:rsidRDefault="00756E5E" w:rsidP="00756E5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756E5E" w:rsidRPr="0003512B" w:rsidRDefault="00756E5E" w:rsidP="00756E5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756E5E" w:rsidRPr="0003512B" w:rsidRDefault="00756E5E" w:rsidP="00756E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Предметные:</w:t>
      </w:r>
    </w:p>
    <w:p w:rsidR="00756E5E" w:rsidRPr="0003512B" w:rsidRDefault="00756E5E" w:rsidP="00756E5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756E5E" w:rsidRPr="0003512B" w:rsidRDefault="00756E5E" w:rsidP="00756E5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756E5E" w:rsidRPr="0003512B" w:rsidRDefault="00756E5E" w:rsidP="00756E5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изучать и систематизировать информацию из различных исторических и современных  источников, раскрывая ее социальную принадлежность и познавательную ценность;</w:t>
      </w:r>
    </w:p>
    <w:p w:rsidR="00756E5E" w:rsidRPr="0003512B" w:rsidRDefault="00756E5E" w:rsidP="00756E5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опыта оценочной деятельности на основе осмысления  жизни и деяний личностей и народов в истории своей страны и человечества в целом;</w:t>
      </w:r>
    </w:p>
    <w:p w:rsidR="00756E5E" w:rsidRPr="0003512B" w:rsidRDefault="00756E5E" w:rsidP="00756E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756E5E" w:rsidRDefault="00756E5E" w:rsidP="00756E5E">
      <w:pPr>
        <w:pStyle w:val="c2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i/>
          <w:iCs/>
          <w:color w:val="000000"/>
          <w:sz w:val="20"/>
          <w:szCs w:val="20"/>
        </w:rPr>
      </w:pPr>
    </w:p>
    <w:p w:rsidR="005057EC" w:rsidRPr="00E03D8C" w:rsidRDefault="00F879B1" w:rsidP="00E03D8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</w:t>
      </w:r>
      <w:r w:rsidR="00E03D8C" w:rsidRPr="00E03D8C">
        <w:rPr>
          <w:rFonts w:ascii="Times New Roman" w:hAnsi="Times New Roman" w:cs="Times New Roman"/>
          <w:sz w:val="28"/>
          <w:szCs w:val="28"/>
        </w:rPr>
        <w:t>Выпускник</w:t>
      </w:r>
      <w:r w:rsidR="00756E5E" w:rsidRPr="00E03D8C">
        <w:rPr>
          <w:rFonts w:ascii="Times New Roman" w:hAnsi="Times New Roman" w:cs="Times New Roman"/>
          <w:sz w:val="28"/>
          <w:szCs w:val="28"/>
        </w:rPr>
        <w:t xml:space="preserve"> </w:t>
      </w:r>
      <w:r w:rsidR="005057EC" w:rsidRPr="00E03D8C">
        <w:rPr>
          <w:rFonts w:ascii="Times New Roman" w:hAnsi="Times New Roman" w:cs="Times New Roman"/>
          <w:sz w:val="28"/>
          <w:szCs w:val="28"/>
        </w:rPr>
        <w:t xml:space="preserve"> науч</w:t>
      </w:r>
      <w:r w:rsidR="00E03D8C" w:rsidRPr="00E03D8C">
        <w:rPr>
          <w:rFonts w:ascii="Times New Roman" w:hAnsi="Times New Roman" w:cs="Times New Roman"/>
          <w:sz w:val="28"/>
          <w:szCs w:val="28"/>
        </w:rPr>
        <w:t>и</w:t>
      </w:r>
      <w:r w:rsidR="005057EC" w:rsidRPr="00E03D8C">
        <w:rPr>
          <w:rFonts w:ascii="Times New Roman" w:hAnsi="Times New Roman" w:cs="Times New Roman"/>
          <w:sz w:val="28"/>
          <w:szCs w:val="28"/>
        </w:rPr>
        <w:t>тся:</w:t>
      </w:r>
    </w:p>
    <w:p w:rsidR="005057EC" w:rsidRDefault="005057EC" w:rsidP="00036D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5057EC" w:rsidRDefault="005057EC" w:rsidP="00036D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5057EC" w:rsidRDefault="005057EC" w:rsidP="00036D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5057EC" w:rsidRDefault="005057EC" w:rsidP="00036D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5057EC" w:rsidRDefault="005057EC" w:rsidP="00036D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756E5E" w:rsidRDefault="005057EC" w:rsidP="00036DAE">
      <w:pPr>
        <w:pStyle w:val="a9"/>
        <w:spacing w:line="240" w:lineRule="auto"/>
        <w:ind w:firstLine="709"/>
        <w:rPr>
          <w:szCs w:val="28"/>
        </w:rPr>
      </w:pPr>
      <w:r>
        <w:rPr>
          <w:szCs w:val="28"/>
        </w:rPr>
        <w:t>• объяснять причины и следствия ключевых событий отечественной и всеобщей истории Средних веков;</w:t>
      </w:r>
    </w:p>
    <w:p w:rsidR="00F879B1" w:rsidRDefault="00F879B1" w:rsidP="00036DAE">
      <w:pPr>
        <w:pStyle w:val="a9"/>
        <w:spacing w:line="240" w:lineRule="auto"/>
        <w:ind w:firstLine="709"/>
        <w:rPr>
          <w:szCs w:val="28"/>
        </w:rPr>
      </w:pPr>
    </w:p>
    <w:p w:rsidR="00756E5E" w:rsidRPr="00E03D8C" w:rsidRDefault="00756E5E" w:rsidP="00036DAE">
      <w:pPr>
        <w:pStyle w:val="a9"/>
        <w:spacing w:line="240" w:lineRule="auto"/>
        <w:ind w:firstLine="709"/>
        <w:rPr>
          <w:szCs w:val="28"/>
        </w:rPr>
      </w:pPr>
      <w:r w:rsidRPr="00E03D8C">
        <w:rPr>
          <w:szCs w:val="28"/>
        </w:rPr>
        <w:t xml:space="preserve"> </w:t>
      </w:r>
      <w:r w:rsidR="00E03D8C" w:rsidRPr="00E03D8C">
        <w:rPr>
          <w:szCs w:val="28"/>
        </w:rPr>
        <w:t>Выпускник</w:t>
      </w:r>
      <w:r w:rsidR="00036DAE" w:rsidRPr="00E03D8C">
        <w:rPr>
          <w:szCs w:val="28"/>
        </w:rPr>
        <w:t xml:space="preserve"> получ</w:t>
      </w:r>
      <w:r w:rsidR="00E03D8C" w:rsidRPr="00E03D8C">
        <w:rPr>
          <w:szCs w:val="28"/>
        </w:rPr>
        <w:t>и</w:t>
      </w:r>
      <w:r w:rsidR="00036DAE" w:rsidRPr="00E03D8C">
        <w:rPr>
          <w:szCs w:val="28"/>
        </w:rPr>
        <w:t>т возможность  научи</w:t>
      </w:r>
      <w:r w:rsidRPr="00E03D8C">
        <w:rPr>
          <w:szCs w:val="28"/>
        </w:rPr>
        <w:t>т</w:t>
      </w:r>
      <w:r w:rsidR="00036DAE" w:rsidRPr="00E03D8C">
        <w:rPr>
          <w:szCs w:val="28"/>
        </w:rPr>
        <w:t>ь</w:t>
      </w:r>
      <w:r w:rsidRPr="00E03D8C">
        <w:rPr>
          <w:szCs w:val="28"/>
        </w:rPr>
        <w:t>ся:</w:t>
      </w:r>
    </w:p>
    <w:p w:rsidR="005057EC" w:rsidRDefault="005057EC" w:rsidP="00036D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5057EC" w:rsidRDefault="005057EC" w:rsidP="00036D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давать оценку событиям и личностям отечественной и всеобщей истории Средних веков.</w:t>
      </w:r>
    </w:p>
    <w:p w:rsidR="005057EC" w:rsidRPr="00077C16" w:rsidRDefault="005057EC" w:rsidP="00036DAE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C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информацию, представленную в разных знаковых системах (текст, карта, таблица, схема, аудиовизуальный ряд);</w:t>
      </w:r>
    </w:p>
    <w:p w:rsidR="005057EC" w:rsidRPr="00360E68" w:rsidRDefault="005057EC" w:rsidP="00036DAE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C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различать в исторической информации факты и мнения, исторические описания и исторические объяснения;</w:t>
      </w:r>
    </w:p>
    <w:p w:rsidR="005057EC" w:rsidRPr="00360E68" w:rsidRDefault="005057EC" w:rsidP="00036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E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               использовать приобретенные знания и умения в практической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</w:t>
      </w:r>
      <w:r w:rsidRPr="00360E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деятельности и повседневной жизни для:</w:t>
      </w:r>
    </w:p>
    <w:p w:rsidR="005057EC" w:rsidRPr="00077C16" w:rsidRDefault="005057EC" w:rsidP="00036DA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C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5057EC" w:rsidRPr="00077C16" w:rsidRDefault="005057EC" w:rsidP="00036DA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C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5057EC" w:rsidRPr="00077C16" w:rsidRDefault="005057EC" w:rsidP="00036DA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C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соотнесения своих действий и поступков окружающих с исторически возникшими формами социального поведения.</w:t>
      </w:r>
    </w:p>
    <w:p w:rsidR="005057EC" w:rsidRPr="0003512B" w:rsidRDefault="005057EC" w:rsidP="00036DA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эволюция трудовой и хозяйственной деятельности людей, развитие материального производства, техники;</w:t>
      </w:r>
    </w:p>
    <w:p w:rsidR="005057EC" w:rsidRPr="0003512B" w:rsidRDefault="005057EC" w:rsidP="00036DA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развитие человеческих общностей – социальных, этнонациональных, религиозных и др.,</w:t>
      </w:r>
    </w:p>
    <w:p w:rsidR="005057EC" w:rsidRPr="0003512B" w:rsidRDefault="005057EC" w:rsidP="00036DA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 и развитие государств, их исторические формы и типы;</w:t>
      </w:r>
    </w:p>
    <w:p w:rsidR="005057EC" w:rsidRPr="0003512B" w:rsidRDefault="005057EC" w:rsidP="00036DA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история познания человеком окружающего мира и себя в мире;</w:t>
      </w:r>
    </w:p>
    <w:p w:rsidR="005057EC" w:rsidRPr="003008EB" w:rsidRDefault="005057EC" w:rsidP="00036DA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отношений между народами, государствами, цивилизациями.</w:t>
      </w:r>
    </w:p>
    <w:p w:rsidR="00BA7F91" w:rsidRPr="00BA7F91" w:rsidRDefault="00BA7F91" w:rsidP="00036DAE">
      <w:pPr>
        <w:pStyle w:val="c2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iCs/>
          <w:color w:val="000000"/>
          <w:sz w:val="28"/>
          <w:szCs w:val="28"/>
        </w:rPr>
      </w:pPr>
    </w:p>
    <w:p w:rsidR="003008EB" w:rsidRPr="0003512B" w:rsidRDefault="003008EB" w:rsidP="00057426">
      <w:pPr>
        <w:shd w:val="clear" w:color="auto" w:fill="FFFFFF"/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C480E" w:rsidRPr="0003512B" w:rsidRDefault="000C480E" w:rsidP="000574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  <w:r w:rsidR="005057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УЧЕБНОГО </w:t>
      </w:r>
      <w:r w:rsidRPr="000351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ПРЕДМЕТА</w:t>
      </w:r>
      <w:r w:rsidR="005057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«ИСТО</w:t>
      </w:r>
      <w:r w:rsidR="000574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="005057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ИЯ»</w:t>
      </w:r>
    </w:p>
    <w:p w:rsidR="000C480E" w:rsidRPr="0003512B" w:rsidRDefault="000C480E" w:rsidP="009D04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Всеобщая история.</w:t>
      </w:r>
    </w:p>
    <w:p w:rsidR="00186F4C" w:rsidRDefault="000C480E" w:rsidP="00186F4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История Средних веков</w:t>
      </w:r>
      <w:r w:rsidR="00D423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="00E03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часов).</w:t>
      </w:r>
    </w:p>
    <w:p w:rsidR="000C480E" w:rsidRPr="0003512B" w:rsidRDefault="000C480E" w:rsidP="00186F4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«Средние века». Хронологические рамки Средневековья.</w:t>
      </w:r>
    </w:p>
    <w:p w:rsidR="000C480E" w:rsidRPr="0003512B" w:rsidRDefault="000C480E" w:rsidP="00186F4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Западная и Центральная Европа в V—XIII вв.</w:t>
      </w:r>
    </w:p>
    <w:p w:rsidR="000C480E" w:rsidRPr="0003512B" w:rsidRDefault="000C480E" w:rsidP="00186F4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</w:r>
    </w:p>
    <w:p w:rsidR="000C480E" w:rsidRPr="0003512B" w:rsidRDefault="000C480E" w:rsidP="00186F4C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христианства в раннем Средневековье. Христианизация Европы. Аврелий Августин Иоанн Златоуст.</w:t>
      </w:r>
    </w:p>
    <w:p w:rsidR="000C480E" w:rsidRPr="0003512B" w:rsidRDefault="000C480E" w:rsidP="00186F4C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и распад империи Карла Великого. Образование государств в Западной Европы. Политическая раздробленность. Норманнские завоевания. Ранние славянские государства. Просветители славян - Кирилл и Мефодий.</w:t>
      </w:r>
    </w:p>
    <w:p w:rsidR="000C480E" w:rsidRPr="0003512B" w:rsidRDefault="000C480E" w:rsidP="00186F4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Средневековое европейское общество.</w:t>
      </w:r>
    </w:p>
    <w:p w:rsidR="000C480E" w:rsidRPr="0003512B" w:rsidRDefault="000C480E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Сословное общество в средневековой Европе. Феодализм. Власть духовная и светская.</w:t>
      </w:r>
    </w:p>
    <w:p w:rsidR="000C480E" w:rsidRPr="0003512B" w:rsidRDefault="000C480E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03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</w:t>
      </w:r>
      <w:r w:rsidRPr="00E03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 ветвей христианства -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0C480E" w:rsidRPr="0003512B" w:rsidRDefault="000C480E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Феодальное землевладение. Сеньоры и вассалы. Европейское рыцарство: образ жизни и правила поведения.</w:t>
      </w:r>
    </w:p>
    <w:p w:rsidR="000C480E" w:rsidRPr="0003512B" w:rsidRDefault="000C480E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хозяйственной жизни. Феодалы и крестьянская община. Феодальные повинности. Жизнь, быт и труд крестьян. Средневековый город. Жизнь и быт горожан</w:t>
      </w:r>
      <w:r w:rsidR="00186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Цехи и гильдии.</w:t>
      </w:r>
    </w:p>
    <w:p w:rsidR="000C480E" w:rsidRPr="0003512B" w:rsidRDefault="000C480E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Византия и арабский мир. Крестовые походы.Византийская империя: территория, хозяйство, государственное устройство. Императоры Византии.</w:t>
      </w:r>
    </w:p>
    <w:p w:rsidR="000C480E" w:rsidRPr="0003512B" w:rsidRDefault="000C480E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0C480E" w:rsidRPr="0003512B" w:rsidRDefault="000C480E" w:rsidP="00186F4C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полуострове.Завоевания сельджуков и османов. Падение Византии. Османская империя.Страны Азии и Америки в эпоху Средневековья (V-XV вв.)</w:t>
      </w:r>
    </w:p>
    <w:p w:rsidR="000C480E" w:rsidRPr="0003512B" w:rsidRDefault="000C480E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Китай: распад и восстановление единой державы. Империи Тан и Сун. Крестьянские восстания, нашествия кочевников. Создание империи Мин. Индийские княжества. Создание государства Великих Моголов. Делийский султанат. Средневековая Япония.</w:t>
      </w:r>
    </w:p>
    <w:p w:rsidR="000C480E" w:rsidRPr="0003512B" w:rsidRDefault="000C480E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Государства Центральной Азии в Средние века. Государство Хорезм и его покорение монголами. Походы Тимура (Тамерлана).</w:t>
      </w:r>
      <w:r w:rsidR="00186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Доколумбовы </w:t>
      </w:r>
      <w:r w:rsidR="00186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цивилизации Америки. Майя, ацтеки и инки: государства, верования, особенности хозяйственной жизни.</w:t>
      </w:r>
    </w:p>
    <w:p w:rsidR="000C480E" w:rsidRPr="0003512B" w:rsidRDefault="000C480E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Государства Европы в XIV-XV вв.</w:t>
      </w:r>
    </w:p>
    <w:p w:rsidR="000C480E" w:rsidRPr="0003512B" w:rsidRDefault="000C480E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хартия вольностей. Парламент. Священная Римская империя германской нации. Германские государства в XIV-XV вв.</w:t>
      </w:r>
    </w:p>
    <w:p w:rsidR="000C480E" w:rsidRPr="0003512B" w:rsidRDefault="000C480E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Кризис европейского сословного общества в XIV-XV вв. Столетняя война: причины и итоги. Жанна д'Арк. Война Алой и Белой розы. Крестьянские и городские восстания. Жакерия. Восстание Уота Тайлера. Кризис католической церкви. Папы и императоры. Гуситское движение в Чехии. Ян Гус.</w:t>
      </w:r>
    </w:p>
    <w:p w:rsidR="000C480E" w:rsidRPr="0003512B" w:rsidRDefault="000C480E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Культурное наследие Средневековья.</w:t>
      </w:r>
    </w:p>
    <w:p w:rsidR="000C480E" w:rsidRPr="0003512B" w:rsidRDefault="000C480E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0C480E" w:rsidRPr="0003512B" w:rsidRDefault="000C480E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науки и техники. Появление университетов. Схоластика. Начало книгопечатания в Европе.</w:t>
      </w:r>
    </w:p>
    <w:p w:rsidR="000C480E" w:rsidRPr="0003512B" w:rsidRDefault="000C480E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Культурное наследие Византии.</w:t>
      </w:r>
    </w:p>
    <w:p w:rsidR="00756E5E" w:rsidRDefault="000C480E" w:rsidP="00011CC9">
      <w:pPr>
        <w:pStyle w:val="a5"/>
        <w:rPr>
          <w:rFonts w:ascii="Times New Roman" w:hAnsi="Times New Roman" w:cs="Times New Roman"/>
          <w:sz w:val="28"/>
          <w:szCs w:val="28"/>
        </w:rPr>
      </w:pPr>
      <w:r w:rsidRPr="0003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средневековой культуры народов Востока. Архитектура и </w:t>
      </w:r>
      <w:r w:rsidR="00011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поэзия</w:t>
      </w:r>
    </w:p>
    <w:p w:rsidR="00756E5E" w:rsidRPr="00EB71FD" w:rsidRDefault="00756E5E" w:rsidP="00011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C480E" w:rsidRPr="00D42382" w:rsidRDefault="00D42382" w:rsidP="000C480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D423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</w:t>
      </w:r>
    </w:p>
    <w:p w:rsidR="00011CC9" w:rsidRPr="0003512B" w:rsidRDefault="00011CC9" w:rsidP="000C480E">
      <w:pPr>
        <w:shd w:val="clear" w:color="auto" w:fill="FFFFFF"/>
        <w:spacing w:after="0" w:line="240" w:lineRule="auto"/>
        <w:ind w:firstLine="39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tbl>
      <w:tblPr>
        <w:tblpPr w:leftFromText="45" w:rightFromText="45" w:bottomFromText="200" w:vertAnchor="text"/>
        <w:tblW w:w="837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0"/>
        <w:gridCol w:w="5048"/>
        <w:gridCol w:w="1313"/>
        <w:gridCol w:w="1528"/>
      </w:tblGrid>
      <w:tr w:rsidR="00E03D8C" w:rsidTr="00E03D8C">
        <w:trPr>
          <w:trHeight w:val="55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D8C" w:rsidRPr="001B31EB" w:rsidRDefault="001B31EB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E03D8C" w:rsidTr="00E03D8C">
        <w:trPr>
          <w:trHeight w:val="802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Становление средневековой Европы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1B31EB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E03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D8C" w:rsidTr="00E03D8C">
        <w:trPr>
          <w:trHeight w:val="37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Византийская империя и славяне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1B31EB" w:rsidP="001B31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2     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D8C" w:rsidTr="00E03D8C">
        <w:trPr>
          <w:trHeight w:val="420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Арабы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1B31EB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E03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D8C" w:rsidTr="00E03D8C">
        <w:trPr>
          <w:trHeight w:val="31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Феодалы и крестьяне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1B31EB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E03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D8C" w:rsidTr="00E03D8C">
        <w:trPr>
          <w:trHeight w:val="43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Средневековой город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1B31EB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E03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D8C" w:rsidTr="00E03D8C">
        <w:trPr>
          <w:trHeight w:val="541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Крестовые походы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1B31EB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E03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D8C" w:rsidTr="00E03D8C">
        <w:trPr>
          <w:trHeight w:val="534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централизованных государств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1B31EB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E03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D8C" w:rsidRDefault="001B31EB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1</w:t>
            </w:r>
          </w:p>
        </w:tc>
      </w:tr>
      <w:tr w:rsidR="00E03D8C" w:rsidTr="00E03D8C">
        <w:trPr>
          <w:trHeight w:val="543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Славянские государств и Византия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1B31EB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E03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D8C" w:rsidTr="00E03D8C">
        <w:trPr>
          <w:trHeight w:val="420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Западной Европы в Средние века 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1B31EB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E03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D8C" w:rsidTr="00E03D8C">
        <w:trPr>
          <w:trHeight w:val="284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5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Pr="00714015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Народы Азии, Америки и Африки в Средние века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Pr="001B31EB" w:rsidRDefault="001B31EB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  <w:r w:rsidR="00E03D8C" w:rsidRPr="001B3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D8C" w:rsidRDefault="001B31EB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</w:t>
            </w:r>
          </w:p>
        </w:tc>
      </w:tr>
      <w:tr w:rsidR="00E03D8C" w:rsidTr="00E03D8C">
        <w:trPr>
          <w:trHeight w:val="670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E03D8C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D8C" w:rsidRDefault="001B31EB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="00E03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D8C" w:rsidRDefault="001B31EB" w:rsidP="00E03D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2</w:t>
            </w:r>
          </w:p>
        </w:tc>
      </w:tr>
    </w:tbl>
    <w:p w:rsidR="00FE13AC" w:rsidRDefault="00FE13AC" w:rsidP="00FE13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13AC" w:rsidRDefault="00FE13AC" w:rsidP="00FE13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13AC" w:rsidRDefault="00FE13AC" w:rsidP="00FE13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015" w:rsidRDefault="00FE13AC" w:rsidP="00FE13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40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4015" w:rsidRPr="00714015" w:rsidRDefault="00714015" w:rsidP="007140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015" w:rsidRPr="00714015" w:rsidRDefault="00714015" w:rsidP="007140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015" w:rsidRPr="00714015" w:rsidRDefault="00714015" w:rsidP="007140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015" w:rsidRPr="00714015" w:rsidRDefault="00714015" w:rsidP="007140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015" w:rsidRDefault="00714015" w:rsidP="007140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015" w:rsidRDefault="00714015" w:rsidP="007140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3AC" w:rsidRDefault="00FE13AC" w:rsidP="007140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A2C" w:rsidRDefault="003E6A2C" w:rsidP="007140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A2C" w:rsidRPr="003E6A2C" w:rsidRDefault="003E6A2C" w:rsidP="0071401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</w:t>
      </w:r>
      <w:r w:rsidRPr="003E6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tbl>
      <w:tblPr>
        <w:tblStyle w:val="a4"/>
        <w:tblpPr w:leftFromText="180" w:rightFromText="180" w:vertAnchor="text" w:tblpY="1"/>
        <w:tblW w:w="0" w:type="auto"/>
        <w:tblLook w:val="04A0"/>
      </w:tblPr>
      <w:tblGrid>
        <w:gridCol w:w="520"/>
        <w:gridCol w:w="2853"/>
        <w:gridCol w:w="1417"/>
        <w:gridCol w:w="2124"/>
        <w:gridCol w:w="1334"/>
        <w:gridCol w:w="7"/>
        <w:gridCol w:w="1316"/>
      </w:tblGrid>
      <w:tr w:rsidR="003E6A2C" w:rsidRPr="00506A5D" w:rsidTr="00877486">
        <w:trPr>
          <w:trHeight w:val="300"/>
        </w:trPr>
        <w:tc>
          <w:tcPr>
            <w:tcW w:w="520" w:type="dxa"/>
            <w:vMerge w:val="restart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53" w:type="dxa"/>
            <w:vMerge w:val="restart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Тема урока</w:t>
            </w:r>
          </w:p>
        </w:tc>
        <w:tc>
          <w:tcPr>
            <w:tcW w:w="1417" w:type="dxa"/>
            <w:vMerge w:val="restart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3E6A2C" w:rsidRPr="00506A5D" w:rsidRDefault="003E6A2C" w:rsidP="00877486">
            <w:pPr>
              <w:rPr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 xml:space="preserve">      часов</w:t>
            </w:r>
          </w:p>
        </w:tc>
        <w:tc>
          <w:tcPr>
            <w:tcW w:w="2124" w:type="dxa"/>
            <w:vMerge w:val="restart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 xml:space="preserve">        Домашнее </w:t>
            </w:r>
          </w:p>
          <w:p w:rsidR="003E6A2C" w:rsidRPr="00506A5D" w:rsidRDefault="003E6A2C" w:rsidP="00877486">
            <w:pPr>
              <w:rPr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 xml:space="preserve">           задание</w:t>
            </w:r>
          </w:p>
        </w:tc>
        <w:tc>
          <w:tcPr>
            <w:tcW w:w="2657" w:type="dxa"/>
            <w:gridSpan w:val="3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 xml:space="preserve">           Дата проведения</w:t>
            </w:r>
          </w:p>
        </w:tc>
      </w:tr>
      <w:tr w:rsidR="003E6A2C" w:rsidTr="00877486">
        <w:trPr>
          <w:trHeight w:val="225"/>
        </w:trPr>
        <w:tc>
          <w:tcPr>
            <w:tcW w:w="520" w:type="dxa"/>
            <w:vMerge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3" w:type="dxa"/>
            <w:vMerge/>
          </w:tcPr>
          <w:p w:rsidR="003E6A2C" w:rsidRDefault="003E6A2C" w:rsidP="00877486"/>
        </w:tc>
        <w:tc>
          <w:tcPr>
            <w:tcW w:w="1417" w:type="dxa"/>
            <w:vMerge/>
          </w:tcPr>
          <w:p w:rsidR="003E6A2C" w:rsidRDefault="003E6A2C" w:rsidP="00877486"/>
        </w:tc>
        <w:tc>
          <w:tcPr>
            <w:tcW w:w="2124" w:type="dxa"/>
            <w:vMerge/>
          </w:tcPr>
          <w:p w:rsidR="003E6A2C" w:rsidRDefault="003E6A2C" w:rsidP="00877486"/>
        </w:tc>
        <w:tc>
          <w:tcPr>
            <w:tcW w:w="1334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</w:rPr>
            </w:pPr>
            <w:r w:rsidRPr="00506A5D">
              <w:rPr>
                <w:rFonts w:ascii="Times New Roman" w:hAnsi="Times New Roman" w:cs="Times New Roman"/>
              </w:rPr>
              <w:t xml:space="preserve">    План</w:t>
            </w:r>
          </w:p>
        </w:tc>
        <w:tc>
          <w:tcPr>
            <w:tcW w:w="1323" w:type="dxa"/>
            <w:gridSpan w:val="2"/>
          </w:tcPr>
          <w:p w:rsidR="003E6A2C" w:rsidRPr="00506A5D" w:rsidRDefault="003E6A2C" w:rsidP="00877486">
            <w:pPr>
              <w:ind w:left="252"/>
              <w:rPr>
                <w:rFonts w:ascii="Times New Roman" w:hAnsi="Times New Roman" w:cs="Times New Roman"/>
              </w:rPr>
            </w:pPr>
            <w:r w:rsidRPr="00506A5D">
              <w:rPr>
                <w:rFonts w:ascii="Times New Roman" w:hAnsi="Times New Roman" w:cs="Times New Roman"/>
              </w:rPr>
              <w:t>Факт</w:t>
            </w:r>
          </w:p>
        </w:tc>
      </w:tr>
      <w:tr w:rsidR="003E6A2C" w:rsidTr="00877486"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1" w:type="dxa"/>
            <w:gridSpan w:val="6"/>
          </w:tcPr>
          <w:p w:rsidR="003E6A2C" w:rsidRPr="00650A73" w:rsidRDefault="003E6A2C" w:rsidP="008774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A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Глава </w:t>
            </w:r>
            <w:r w:rsidRPr="00650A7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50A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Становление средневековой Европы ( 4 ч.)</w:t>
            </w:r>
          </w:p>
        </w:tc>
      </w:tr>
      <w:tr w:rsidR="003E6A2C" w:rsidTr="00877486">
        <w:trPr>
          <w:trHeight w:val="825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</w:rPr>
            </w:pPr>
            <w:r w:rsidRPr="00506A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53" w:type="dxa"/>
          </w:tcPr>
          <w:p w:rsidR="003E6A2C" w:rsidRDefault="003E6A2C" w:rsidP="00877486">
            <w:r w:rsidRPr="00202A4D">
              <w:rPr>
                <w:rFonts w:ascii="Times New Roman" w:hAnsi="Times New Roman" w:cs="Times New Roman"/>
                <w:sz w:val="24"/>
                <w:szCs w:val="24"/>
              </w:rPr>
              <w:t xml:space="preserve">Живое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средневеко</w:t>
            </w:r>
            <w:r w:rsidRPr="00202A4D">
              <w:rPr>
                <w:rFonts w:ascii="Times New Roman" w:hAnsi="Times New Roman" w:cs="Times New Roman"/>
                <w:sz w:val="24"/>
                <w:szCs w:val="24"/>
              </w:rPr>
              <w:t>вье. Образование варварских королевств</w:t>
            </w:r>
          </w:p>
        </w:tc>
        <w:tc>
          <w:tcPr>
            <w:tcW w:w="1417" w:type="dxa"/>
          </w:tcPr>
          <w:p w:rsidR="003E6A2C" w:rsidRPr="00803201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 учебника</w:t>
            </w:r>
          </w:p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после параграфа</w:t>
            </w: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rPr>
          <w:trHeight w:val="646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</w:rPr>
            </w:pPr>
            <w:r w:rsidRPr="00506A5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3" w:type="dxa"/>
          </w:tcPr>
          <w:p w:rsidR="003E6A2C" w:rsidRPr="00202A4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A4D">
              <w:rPr>
                <w:rFonts w:ascii="Times New Roman" w:hAnsi="Times New Roman" w:cs="Times New Roman"/>
                <w:sz w:val="24"/>
                <w:szCs w:val="24"/>
              </w:rPr>
              <w:t>Христианская церковь в раннее средневековье.</w:t>
            </w:r>
          </w:p>
          <w:p w:rsidR="003E6A2C" w:rsidRDefault="003E6A2C" w:rsidP="00877486"/>
        </w:tc>
        <w:tc>
          <w:tcPr>
            <w:tcW w:w="1417" w:type="dxa"/>
          </w:tcPr>
          <w:p w:rsidR="003E6A2C" w:rsidRDefault="003E6A2C" w:rsidP="00877486">
            <w: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pacing w:line="221" w:lineRule="exact"/>
              <w:ind w:left="1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§2 учебника, </w:t>
            </w:r>
          </w:p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rPr>
          <w:trHeight w:val="810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3" w:type="dxa"/>
          </w:tcPr>
          <w:p w:rsidR="003E6A2C" w:rsidRDefault="003E6A2C" w:rsidP="00877486">
            <w:pPr>
              <w:pStyle w:val="1"/>
              <w:spacing w:line="250" w:lineRule="exact"/>
            </w:pPr>
            <w:r w:rsidRPr="00202A4D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и распад империи Карла Великого.     </w:t>
            </w:r>
          </w:p>
        </w:tc>
        <w:tc>
          <w:tcPr>
            <w:tcW w:w="1417" w:type="dxa"/>
          </w:tcPr>
          <w:p w:rsidR="003E6A2C" w:rsidRDefault="003E6A2C" w:rsidP="00877486">
            <w: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§3-4 учебника, вопросы после параграфа</w:t>
            </w: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rPr>
          <w:trHeight w:val="765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3" w:type="dxa"/>
          </w:tcPr>
          <w:p w:rsidR="003E6A2C" w:rsidRPr="001337A2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A2">
              <w:rPr>
                <w:rFonts w:ascii="Times New Roman" w:hAnsi="Times New Roman" w:cs="Times New Roman"/>
                <w:sz w:val="24"/>
                <w:szCs w:val="24"/>
              </w:rPr>
              <w:t>Англия в раннее средневековье.</w:t>
            </w:r>
          </w:p>
          <w:p w:rsidR="003E6A2C" w:rsidRDefault="003E6A2C" w:rsidP="00877486"/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 учебника, вопросы после параграфа</w:t>
            </w: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1" w:type="dxa"/>
            <w:gridSpan w:val="6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Глава 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Византийская империя и славяне в 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 ( 2ч. )</w:t>
            </w:r>
          </w:p>
        </w:tc>
      </w:tr>
      <w:tr w:rsidR="003E6A2C" w:rsidTr="00877486">
        <w:trPr>
          <w:trHeight w:val="780"/>
        </w:trPr>
        <w:tc>
          <w:tcPr>
            <w:tcW w:w="520" w:type="dxa"/>
          </w:tcPr>
          <w:p w:rsidR="003E6A2C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3" w:type="dxa"/>
          </w:tcPr>
          <w:p w:rsidR="003E6A2C" w:rsidRDefault="003E6A2C" w:rsidP="00877486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Византия при Юстиниане. Борьба империи с врагами 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 учебника, вопросы после параграфа</w:t>
            </w: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rPr>
          <w:trHeight w:val="885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3" w:type="dxa"/>
          </w:tcPr>
          <w:p w:rsidR="003E6A2C" w:rsidRDefault="003E6A2C" w:rsidP="00877486">
            <w:r w:rsidRPr="00A510C5">
              <w:rPr>
                <w:rFonts w:ascii="Times New Roman" w:hAnsi="Times New Roman" w:cs="Times New Roman"/>
                <w:sz w:val="24"/>
                <w:szCs w:val="24"/>
              </w:rPr>
              <w:t>Культура Византии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славянских государств.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§7-8 учебника, вопросы после параграфа</w:t>
            </w: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c>
          <w:tcPr>
            <w:tcW w:w="9571" w:type="dxa"/>
            <w:gridSpan w:val="7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Глава 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Арабы в 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 ( 2ч. )</w:t>
            </w:r>
          </w:p>
        </w:tc>
      </w:tr>
      <w:tr w:rsidR="003E6A2C" w:rsidTr="00877486">
        <w:trPr>
          <w:trHeight w:val="825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53" w:type="dxa"/>
          </w:tcPr>
          <w:p w:rsidR="003E6A2C" w:rsidRDefault="003E6A2C" w:rsidP="00877486"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ислама. Арабский халифат и его распад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§9 учебника, вопросы после параграфа</w:t>
            </w: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rPr>
          <w:trHeight w:val="675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53" w:type="dxa"/>
          </w:tcPr>
          <w:p w:rsidR="003E6A2C" w:rsidRDefault="003E6A2C" w:rsidP="00877486">
            <w:r>
              <w:rPr>
                <w:rFonts w:ascii="Times New Roman" w:hAnsi="Times New Roman" w:cs="Times New Roman"/>
                <w:sz w:val="24"/>
                <w:szCs w:val="24"/>
              </w:rPr>
              <w:t>Культура стран халифата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pacing w:line="221" w:lineRule="exact"/>
              <w:ind w:left="1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 учебника, вопросы после параграфа</w:t>
            </w:r>
          </w:p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c>
          <w:tcPr>
            <w:tcW w:w="9571" w:type="dxa"/>
            <w:gridSpan w:val="7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>Глава I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Феодалы и крестьяне (2ч.)</w:t>
            </w:r>
          </w:p>
        </w:tc>
      </w:tr>
      <w:tr w:rsidR="003E6A2C" w:rsidTr="00877486"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53" w:type="dxa"/>
          </w:tcPr>
          <w:p w:rsidR="003E6A2C" w:rsidRDefault="003E6A2C" w:rsidP="00877486">
            <w:r>
              <w:rPr>
                <w:rFonts w:ascii="Times New Roman" w:hAnsi="Times New Roman" w:cs="Times New Roman"/>
                <w:sz w:val="24"/>
                <w:szCs w:val="24"/>
              </w:rPr>
              <w:t>Средневековая деревня и его обитатели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 1учебника, вопросы после параграфа</w:t>
            </w:r>
          </w:p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rPr>
          <w:trHeight w:val="630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853" w:type="dxa"/>
          </w:tcPr>
          <w:p w:rsidR="003E6A2C" w:rsidRDefault="003E6A2C" w:rsidP="00877486">
            <w:r>
              <w:rPr>
                <w:rFonts w:ascii="Times New Roman" w:hAnsi="Times New Roman" w:cs="Times New Roman"/>
                <w:sz w:val="24"/>
                <w:szCs w:val="24"/>
              </w:rPr>
              <w:t>В рыцарском замке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pacing w:line="221" w:lineRule="exact"/>
              <w:ind w:left="1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§12 учебника, вопросы после параграфа</w:t>
            </w:r>
          </w:p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1" w:type="dxa"/>
            <w:gridSpan w:val="6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3E6A2C" w:rsidRPr="0035341A" w:rsidRDefault="003E6A2C" w:rsidP="008774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Средневековой город ( 2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3E6A2C" w:rsidTr="00877486">
        <w:trPr>
          <w:trHeight w:val="795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53" w:type="dxa"/>
          </w:tcPr>
          <w:p w:rsidR="003E6A2C" w:rsidRDefault="003E6A2C" w:rsidP="00877486">
            <w:r w:rsidRPr="0072647A">
              <w:rPr>
                <w:rFonts w:ascii="Times New Roman" w:hAnsi="Times New Roman" w:cs="Times New Roman"/>
                <w:sz w:val="24"/>
                <w:szCs w:val="24"/>
              </w:rPr>
              <w:t>Формирование средневековых городов и городское ремесло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§13 учебника, вопросы после параграфа</w:t>
            </w: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rPr>
          <w:trHeight w:val="900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53" w:type="dxa"/>
          </w:tcPr>
          <w:p w:rsidR="003E6A2C" w:rsidRDefault="003E6A2C" w:rsidP="00877486">
            <w:r w:rsidRPr="0072647A">
              <w:rPr>
                <w:rFonts w:ascii="Times New Roman" w:hAnsi="Times New Roman" w:cs="Times New Roman"/>
                <w:sz w:val="24"/>
                <w:szCs w:val="24"/>
              </w:rPr>
              <w:t>Торговля в средние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47A">
              <w:rPr>
                <w:rFonts w:ascii="Times New Roman" w:hAnsi="Times New Roman" w:cs="Times New Roman"/>
                <w:sz w:val="24"/>
                <w:szCs w:val="24"/>
              </w:rPr>
              <w:t>Горожане и их образ жизни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pacing w:line="221" w:lineRule="exact"/>
              <w:ind w:left="1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§14-15 учебника, вопросы после параграфа</w:t>
            </w:r>
          </w:p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rPr>
          <w:trHeight w:val="326"/>
        </w:trPr>
        <w:tc>
          <w:tcPr>
            <w:tcW w:w="9571" w:type="dxa"/>
            <w:gridSpan w:val="7"/>
          </w:tcPr>
          <w:p w:rsidR="003E6A2C" w:rsidRDefault="003E6A2C" w:rsidP="00877486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Крестовые походы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3E6A2C" w:rsidTr="00877486"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53" w:type="dxa"/>
          </w:tcPr>
          <w:p w:rsidR="003E6A2C" w:rsidRDefault="003E6A2C" w:rsidP="00877486">
            <w:r w:rsidRPr="0072647A">
              <w:rPr>
                <w:rFonts w:ascii="Times New Roman" w:hAnsi="Times New Roman" w:cs="Times New Roman"/>
                <w:sz w:val="24"/>
                <w:szCs w:val="24"/>
              </w:rPr>
              <w:t xml:space="preserve">Могущество папской </w:t>
            </w:r>
            <w:r w:rsidRPr="00726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власти. Католическая церковь и еретики. . 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§16 учебника, вопросы после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параграфа</w:t>
            </w: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53" w:type="dxa"/>
          </w:tcPr>
          <w:p w:rsidR="003E6A2C" w:rsidRPr="0072647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47A">
              <w:rPr>
                <w:rFonts w:ascii="Times New Roman" w:hAnsi="Times New Roman" w:cs="Times New Roman"/>
                <w:sz w:val="24"/>
                <w:szCs w:val="24"/>
              </w:rPr>
              <w:t>Крестовые походы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§17 учебника, вопросы после параграфа</w:t>
            </w:r>
          </w:p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c>
          <w:tcPr>
            <w:tcW w:w="9571" w:type="dxa"/>
            <w:gridSpan w:val="7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Глава 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Образован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ие централизованных государств(6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3E6A2C" w:rsidTr="00877486"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3" w:type="dxa"/>
          </w:tcPr>
          <w:p w:rsidR="003E6A2C" w:rsidRDefault="003E6A2C" w:rsidP="00877486">
            <w:r w:rsidRPr="0072647A">
              <w:rPr>
                <w:rFonts w:ascii="Times New Roman" w:hAnsi="Times New Roman" w:cs="Times New Roman"/>
                <w:sz w:val="24"/>
                <w:szCs w:val="24"/>
              </w:rPr>
              <w:t>Как происходило объединение Франции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§18учебника, вопросы после параграфа</w:t>
            </w:r>
          </w:p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53" w:type="dxa"/>
          </w:tcPr>
          <w:p w:rsidR="003E6A2C" w:rsidRPr="0035341A" w:rsidRDefault="003E6A2C" w:rsidP="00877486">
            <w:pPr>
              <w:pStyle w:val="1"/>
              <w:shd w:val="clear" w:color="auto" w:fill="auto"/>
              <w:spacing w:line="250" w:lineRule="exact"/>
              <w:ind w:left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3E6A2C" w:rsidRPr="0035341A" w:rsidRDefault="003E6A2C" w:rsidP="00877486">
            <w:pPr>
              <w:pStyle w:val="1"/>
              <w:shd w:val="clear" w:color="auto" w:fill="auto"/>
              <w:spacing w:line="250" w:lineRule="exact"/>
              <w:ind w:left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>№1 по теме «Раннее средневековье»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§1 -18учебника, вопросы после параграфа</w:t>
            </w:r>
          </w:p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rPr>
          <w:trHeight w:val="615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53" w:type="dxa"/>
          </w:tcPr>
          <w:p w:rsidR="003E6A2C" w:rsidRDefault="003E6A2C" w:rsidP="00877486">
            <w:r w:rsidRPr="0072647A">
              <w:rPr>
                <w:rFonts w:ascii="Times New Roman" w:hAnsi="Times New Roman" w:cs="Times New Roman"/>
                <w:sz w:val="24"/>
                <w:szCs w:val="24"/>
              </w:rPr>
              <w:t>Что англичане считают началом своих свобод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pacing w:line="221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учебника, вопросы после параграфа</w:t>
            </w:r>
          </w:p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53" w:type="dxa"/>
          </w:tcPr>
          <w:p w:rsidR="003E6A2C" w:rsidRDefault="003E6A2C" w:rsidP="00877486">
            <w:r w:rsidRPr="0072647A">
              <w:rPr>
                <w:rFonts w:ascii="Times New Roman" w:hAnsi="Times New Roman" w:cs="Times New Roman"/>
                <w:sz w:val="24"/>
                <w:szCs w:val="24"/>
              </w:rPr>
              <w:t>Столетняя война Усиление королевской  власти в конце 15 века во Франции и  в Англии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§20-21 учебника, вопросы после параграфа</w:t>
            </w:r>
          </w:p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53" w:type="dxa"/>
          </w:tcPr>
          <w:p w:rsidR="003E6A2C" w:rsidRDefault="003E6A2C" w:rsidP="00877486"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2647A">
              <w:rPr>
                <w:rFonts w:ascii="Times New Roman" w:hAnsi="Times New Roman" w:cs="Times New Roman"/>
                <w:sz w:val="24"/>
                <w:szCs w:val="24"/>
              </w:rPr>
              <w:t>еконкиста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централизованных государств на Пиренейском полуострове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 учебника, вопросы после параграфа</w:t>
            </w:r>
          </w:p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53" w:type="dxa"/>
          </w:tcPr>
          <w:p w:rsidR="003E6A2C" w:rsidRPr="008F486A" w:rsidRDefault="003E6A2C" w:rsidP="00877486"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  <w:r w:rsidRPr="0072647A">
              <w:rPr>
                <w:rFonts w:ascii="Times New Roman" w:hAnsi="Times New Roman" w:cs="Times New Roman"/>
                <w:sz w:val="24"/>
                <w:szCs w:val="24"/>
              </w:rPr>
              <w:t xml:space="preserve">, оставшиеся раздробленными: Германия и Италия в </w:t>
            </w:r>
            <w:r w:rsidRPr="007264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7264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64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r w:rsidRPr="003E6A2C">
              <w:rPr>
                <w:rStyle w:val="85pt"/>
                <w:rFonts w:eastAsiaTheme="minorHAnsi"/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§23учебника, вопросы после параграфа</w:t>
            </w:r>
          </w:p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c>
          <w:tcPr>
            <w:tcW w:w="9571" w:type="dxa"/>
            <w:gridSpan w:val="7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Глава 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Славянские государств и Византия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>(2ч.)</w:t>
            </w:r>
          </w:p>
        </w:tc>
      </w:tr>
      <w:tr w:rsidR="003E6A2C" w:rsidTr="00877486">
        <w:trPr>
          <w:trHeight w:val="705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</w:tcPr>
          <w:p w:rsidR="003E6A2C" w:rsidRDefault="003E6A2C" w:rsidP="00877486">
            <w:r w:rsidRPr="00813714">
              <w:rPr>
                <w:rFonts w:ascii="Times New Roman" w:hAnsi="Times New Roman" w:cs="Times New Roman"/>
                <w:sz w:val="24"/>
                <w:szCs w:val="24"/>
              </w:rPr>
              <w:t>Гуситское движение в Чехии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pacing w:line="221" w:lineRule="exact"/>
              <w:ind w:left="1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§24 учебника, вопросы после параграфа</w:t>
            </w:r>
          </w:p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rPr>
          <w:trHeight w:val="765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3" w:type="dxa"/>
          </w:tcPr>
          <w:p w:rsidR="003E6A2C" w:rsidRDefault="003E6A2C" w:rsidP="00877486">
            <w:r w:rsidRPr="00813714">
              <w:rPr>
                <w:rFonts w:ascii="Times New Roman" w:hAnsi="Times New Roman" w:cs="Times New Roman"/>
                <w:sz w:val="24"/>
                <w:szCs w:val="24"/>
              </w:rPr>
              <w:t>Завоевание турками османами Балканского полуострова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§25учебника, вопросы после параграфа</w:t>
            </w: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c>
          <w:tcPr>
            <w:tcW w:w="9571" w:type="dxa"/>
            <w:gridSpan w:val="7"/>
          </w:tcPr>
          <w:p w:rsidR="003E6A2C" w:rsidRPr="00875823" w:rsidRDefault="003E6A2C" w:rsidP="00877486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985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9850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985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Культура Западной Европы в Средние века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85084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3E6A2C" w:rsidTr="00877486">
        <w:trPr>
          <w:trHeight w:val="1110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3" w:type="dxa"/>
          </w:tcPr>
          <w:p w:rsidR="003E6A2C" w:rsidRDefault="003E6A2C" w:rsidP="00877486">
            <w:r w:rsidRPr="00813714">
              <w:rPr>
                <w:rFonts w:ascii="Times New Roman" w:hAnsi="Times New Roman" w:cs="Times New Roman"/>
                <w:sz w:val="24"/>
                <w:szCs w:val="24"/>
              </w:rPr>
              <w:t>Образование и философия Средневековая литература.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§26-27 учебника, вопросы после параграфа</w:t>
            </w: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rPr>
          <w:trHeight w:val="1110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3" w:type="dxa"/>
          </w:tcPr>
          <w:p w:rsidR="003E6A2C" w:rsidRDefault="003E6A2C" w:rsidP="00877486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Средневековое  искусство. </w:t>
            </w:r>
            <w:r w:rsidRPr="00813714">
              <w:rPr>
                <w:rFonts w:ascii="Times New Roman" w:hAnsi="Times New Roman" w:cs="Times New Roman"/>
                <w:sz w:val="24"/>
                <w:szCs w:val="24"/>
              </w:rPr>
              <w:t>Культура раннего Возрождения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3714">
              <w:rPr>
                <w:rFonts w:ascii="Times New Roman" w:hAnsi="Times New Roman" w:cs="Times New Roman"/>
                <w:sz w:val="24"/>
                <w:szCs w:val="24"/>
              </w:rPr>
              <w:t>в Италии.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§28-29 учебника, вопросы после параграфа</w:t>
            </w: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35341A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rPr>
          <w:trHeight w:val="975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3" w:type="dxa"/>
          </w:tcPr>
          <w:p w:rsidR="003E6A2C" w:rsidRDefault="003E6A2C" w:rsidP="00877486">
            <w:r w:rsidRPr="00813714">
              <w:rPr>
                <w:rFonts w:ascii="Times New Roman" w:hAnsi="Times New Roman" w:cs="Times New Roman"/>
                <w:sz w:val="24"/>
                <w:szCs w:val="24"/>
              </w:rPr>
              <w:t>Научные открытия и изобретения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Pr="00F3753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3D">
              <w:rPr>
                <w:rFonts w:ascii="Times New Roman" w:hAnsi="Times New Roman" w:cs="Times New Roman"/>
                <w:sz w:val="24"/>
                <w:szCs w:val="24"/>
              </w:rPr>
              <w:t>§30 учебника, вопросы после параграфа</w:t>
            </w: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98508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c>
          <w:tcPr>
            <w:tcW w:w="9571" w:type="dxa"/>
            <w:gridSpan w:val="7"/>
          </w:tcPr>
          <w:p w:rsidR="003E6A2C" w:rsidRPr="00985084" w:rsidRDefault="003E6A2C" w:rsidP="008774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0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Глава </w:t>
            </w:r>
            <w:r w:rsidRPr="009850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985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Народы Азии, Америки и Африки </w:t>
            </w:r>
            <w:r w:rsidRPr="00985084">
              <w:rPr>
                <w:rFonts w:ascii="Times New Roman" w:hAnsi="Times New Roman" w:cs="Times New Roman"/>
                <w:b/>
                <w:sz w:val="24"/>
                <w:szCs w:val="24"/>
              </w:rPr>
              <w:t>в Средние века (4ч.)</w:t>
            </w:r>
          </w:p>
        </w:tc>
      </w:tr>
      <w:tr w:rsidR="003E6A2C" w:rsidTr="00877486">
        <w:trPr>
          <w:trHeight w:val="780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3" w:type="dxa"/>
          </w:tcPr>
          <w:p w:rsidR="003E6A2C" w:rsidRDefault="003E6A2C" w:rsidP="00877486">
            <w:r w:rsidRPr="00813714">
              <w:rPr>
                <w:rFonts w:ascii="Times New Roman" w:hAnsi="Times New Roman" w:cs="Times New Roman"/>
                <w:sz w:val="24"/>
                <w:szCs w:val="24"/>
              </w:rPr>
              <w:t>Средневековая Азия: Китай, Индия и Япония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§31 учебника, вопросы после параграфа</w:t>
            </w: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98508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0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rPr>
          <w:trHeight w:val="765"/>
        </w:trPr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53" w:type="dxa"/>
          </w:tcPr>
          <w:p w:rsidR="003E6A2C" w:rsidRDefault="003E6A2C" w:rsidP="00877486">
            <w:r w:rsidRPr="00813714">
              <w:rPr>
                <w:rFonts w:ascii="Times New Roman" w:hAnsi="Times New Roman" w:cs="Times New Roman"/>
                <w:sz w:val="24"/>
                <w:szCs w:val="24"/>
              </w:rPr>
              <w:t>Государства и народы Африки и доколумбовой Америки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§32учебника, вопросы после параграфа</w:t>
            </w: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98508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0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53" w:type="dxa"/>
          </w:tcPr>
          <w:p w:rsidR="003E6A2C" w:rsidRDefault="003E6A2C" w:rsidP="00877486">
            <w:r>
              <w:rPr>
                <w:rFonts w:ascii="Times New Roman" w:hAnsi="Times New Roman" w:cs="Times New Roman"/>
                <w:sz w:val="24"/>
                <w:szCs w:val="24"/>
              </w:rPr>
              <w:t>Повтори</w:t>
            </w:r>
            <w:r w:rsidRPr="00813714">
              <w:rPr>
                <w:rFonts w:ascii="Times New Roman" w:hAnsi="Times New Roman" w:cs="Times New Roman"/>
                <w:sz w:val="24"/>
                <w:szCs w:val="24"/>
              </w:rPr>
              <w:t>тельно- 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</w:t>
            </w:r>
            <w:r w:rsidRPr="00813714">
              <w:rPr>
                <w:rFonts w:ascii="Times New Roman" w:hAnsi="Times New Roman" w:cs="Times New Roman"/>
                <w:sz w:val="24"/>
                <w:szCs w:val="24"/>
              </w:rPr>
              <w:t>«Народы Азии, Америки и Африки в средние века»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§19-32 учебника, вопросы после параграфа</w:t>
            </w:r>
          </w:p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98508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0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316" w:type="dxa"/>
          </w:tcPr>
          <w:p w:rsidR="003E6A2C" w:rsidRDefault="003E6A2C" w:rsidP="00877486"/>
        </w:tc>
      </w:tr>
      <w:tr w:rsidR="003E6A2C" w:rsidTr="00877486">
        <w:tc>
          <w:tcPr>
            <w:tcW w:w="520" w:type="dxa"/>
          </w:tcPr>
          <w:p w:rsidR="003E6A2C" w:rsidRPr="00506A5D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53" w:type="dxa"/>
          </w:tcPr>
          <w:p w:rsidR="003E6A2C" w:rsidRPr="0035341A" w:rsidRDefault="003E6A2C" w:rsidP="00877486">
            <w:pPr>
              <w:rPr>
                <w:b/>
              </w:rPr>
            </w:pPr>
            <w:r w:rsidRPr="0035341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 «Народы Азии, Америки и Африки в средние века»</w:t>
            </w:r>
          </w:p>
        </w:tc>
        <w:tc>
          <w:tcPr>
            <w:tcW w:w="1417" w:type="dxa"/>
          </w:tcPr>
          <w:p w:rsidR="003E6A2C" w:rsidRPr="00F72CA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 9-32 учебника, вопросы после параграфа</w:t>
            </w:r>
          </w:p>
          <w:p w:rsidR="003E6A2C" w:rsidRDefault="003E6A2C" w:rsidP="0087748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A2C" w:rsidRDefault="003E6A2C" w:rsidP="00877486"/>
        </w:tc>
        <w:tc>
          <w:tcPr>
            <w:tcW w:w="1341" w:type="dxa"/>
            <w:gridSpan w:val="2"/>
          </w:tcPr>
          <w:p w:rsidR="003E6A2C" w:rsidRPr="00985084" w:rsidRDefault="003E6A2C" w:rsidP="008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08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316" w:type="dxa"/>
          </w:tcPr>
          <w:p w:rsidR="003E6A2C" w:rsidRDefault="003E6A2C" w:rsidP="00877486"/>
        </w:tc>
      </w:tr>
    </w:tbl>
    <w:p w:rsidR="00714015" w:rsidRPr="00714015" w:rsidRDefault="00714015" w:rsidP="007140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14015" w:rsidRPr="00714015" w:rsidSect="00B04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DAE" w:rsidRDefault="00DE3DAE" w:rsidP="0087240B">
      <w:pPr>
        <w:spacing w:after="0" w:line="240" w:lineRule="auto"/>
      </w:pPr>
      <w:r>
        <w:separator/>
      </w:r>
    </w:p>
  </w:endnote>
  <w:endnote w:type="continuationSeparator" w:id="1">
    <w:p w:rsidR="00DE3DAE" w:rsidRDefault="00DE3DAE" w:rsidP="00872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DAE" w:rsidRDefault="00DE3DAE" w:rsidP="0087240B">
      <w:pPr>
        <w:spacing w:after="0" w:line="240" w:lineRule="auto"/>
      </w:pPr>
      <w:r>
        <w:separator/>
      </w:r>
    </w:p>
  </w:footnote>
  <w:footnote w:type="continuationSeparator" w:id="1">
    <w:p w:rsidR="00DE3DAE" w:rsidRDefault="00DE3DAE" w:rsidP="00872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6DDC"/>
    <w:multiLevelType w:val="multilevel"/>
    <w:tmpl w:val="D00AB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23CBE"/>
    <w:multiLevelType w:val="multilevel"/>
    <w:tmpl w:val="EF8A3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DB3278"/>
    <w:multiLevelType w:val="multilevel"/>
    <w:tmpl w:val="CB5052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4324CF"/>
    <w:multiLevelType w:val="multilevel"/>
    <w:tmpl w:val="AEFEEF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DE5390"/>
    <w:multiLevelType w:val="multilevel"/>
    <w:tmpl w:val="0CE888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364D14"/>
    <w:multiLevelType w:val="multilevel"/>
    <w:tmpl w:val="5FFA6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0D6E92"/>
    <w:multiLevelType w:val="multilevel"/>
    <w:tmpl w:val="68260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2E1C49"/>
    <w:multiLevelType w:val="multilevel"/>
    <w:tmpl w:val="94B2D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FA7021"/>
    <w:multiLevelType w:val="multilevel"/>
    <w:tmpl w:val="C3866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485FAF"/>
    <w:multiLevelType w:val="multilevel"/>
    <w:tmpl w:val="34C84C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984E14"/>
    <w:multiLevelType w:val="multilevel"/>
    <w:tmpl w:val="131438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DB337E"/>
    <w:multiLevelType w:val="multilevel"/>
    <w:tmpl w:val="455C3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4C6587"/>
    <w:multiLevelType w:val="multilevel"/>
    <w:tmpl w:val="570034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79CA1960"/>
    <w:multiLevelType w:val="multilevel"/>
    <w:tmpl w:val="51FEE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03261E"/>
    <w:multiLevelType w:val="multilevel"/>
    <w:tmpl w:val="080E73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11"/>
  </w:num>
  <w:num w:numId="8">
    <w:abstractNumId w:val="13"/>
  </w:num>
  <w:num w:numId="9">
    <w:abstractNumId w:val="4"/>
  </w:num>
  <w:num w:numId="10">
    <w:abstractNumId w:val="3"/>
  </w:num>
  <w:num w:numId="11">
    <w:abstractNumId w:val="10"/>
  </w:num>
  <w:num w:numId="12">
    <w:abstractNumId w:val="2"/>
  </w:num>
  <w:num w:numId="13">
    <w:abstractNumId w:val="9"/>
  </w:num>
  <w:num w:numId="14">
    <w:abstractNumId w:val="7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480E"/>
    <w:rsid w:val="0000022A"/>
    <w:rsid w:val="00011CC9"/>
    <w:rsid w:val="0003512B"/>
    <w:rsid w:val="00036DAE"/>
    <w:rsid w:val="00057426"/>
    <w:rsid w:val="00077C16"/>
    <w:rsid w:val="000A2A7D"/>
    <w:rsid w:val="000B005D"/>
    <w:rsid w:val="000C480E"/>
    <w:rsid w:val="00121C50"/>
    <w:rsid w:val="00143D42"/>
    <w:rsid w:val="001446E1"/>
    <w:rsid w:val="00153DD3"/>
    <w:rsid w:val="00186F4C"/>
    <w:rsid w:val="001A5BA7"/>
    <w:rsid w:val="001B31EB"/>
    <w:rsid w:val="00230661"/>
    <w:rsid w:val="0027324E"/>
    <w:rsid w:val="00297AAC"/>
    <w:rsid w:val="002E42AF"/>
    <w:rsid w:val="003008EB"/>
    <w:rsid w:val="00317CFC"/>
    <w:rsid w:val="00360E68"/>
    <w:rsid w:val="003D022F"/>
    <w:rsid w:val="003D0927"/>
    <w:rsid w:val="003D23C1"/>
    <w:rsid w:val="003D283C"/>
    <w:rsid w:val="003E6A2C"/>
    <w:rsid w:val="00436397"/>
    <w:rsid w:val="004510F1"/>
    <w:rsid w:val="00454EFA"/>
    <w:rsid w:val="004D1243"/>
    <w:rsid w:val="004F51C1"/>
    <w:rsid w:val="004F6732"/>
    <w:rsid w:val="005057EC"/>
    <w:rsid w:val="005325D0"/>
    <w:rsid w:val="005610DA"/>
    <w:rsid w:val="00584CDD"/>
    <w:rsid w:val="005A1093"/>
    <w:rsid w:val="005F3691"/>
    <w:rsid w:val="00621604"/>
    <w:rsid w:val="00623376"/>
    <w:rsid w:val="0066606D"/>
    <w:rsid w:val="006C0DFC"/>
    <w:rsid w:val="00714015"/>
    <w:rsid w:val="00756E5E"/>
    <w:rsid w:val="007769F2"/>
    <w:rsid w:val="00792068"/>
    <w:rsid w:val="0087240B"/>
    <w:rsid w:val="0087535C"/>
    <w:rsid w:val="00892BF5"/>
    <w:rsid w:val="008B46FC"/>
    <w:rsid w:val="008C159E"/>
    <w:rsid w:val="008F7F11"/>
    <w:rsid w:val="009138A8"/>
    <w:rsid w:val="00920BD5"/>
    <w:rsid w:val="00925EA2"/>
    <w:rsid w:val="00944875"/>
    <w:rsid w:val="0096119A"/>
    <w:rsid w:val="009D046A"/>
    <w:rsid w:val="00A3084D"/>
    <w:rsid w:val="00A70AFB"/>
    <w:rsid w:val="00A83943"/>
    <w:rsid w:val="00A8579A"/>
    <w:rsid w:val="00A951E0"/>
    <w:rsid w:val="00AB48FB"/>
    <w:rsid w:val="00AC06B6"/>
    <w:rsid w:val="00B04B52"/>
    <w:rsid w:val="00B06156"/>
    <w:rsid w:val="00B245C3"/>
    <w:rsid w:val="00B24E8D"/>
    <w:rsid w:val="00B2714A"/>
    <w:rsid w:val="00BA7F91"/>
    <w:rsid w:val="00C34DB5"/>
    <w:rsid w:val="00CE5C77"/>
    <w:rsid w:val="00CF38C9"/>
    <w:rsid w:val="00D42382"/>
    <w:rsid w:val="00D50B61"/>
    <w:rsid w:val="00D636C8"/>
    <w:rsid w:val="00D906B7"/>
    <w:rsid w:val="00D94808"/>
    <w:rsid w:val="00DE3DAE"/>
    <w:rsid w:val="00E03D8C"/>
    <w:rsid w:val="00E05B49"/>
    <w:rsid w:val="00E50332"/>
    <w:rsid w:val="00E64AF6"/>
    <w:rsid w:val="00E8348B"/>
    <w:rsid w:val="00EB6C0F"/>
    <w:rsid w:val="00EB71FD"/>
    <w:rsid w:val="00EF1F96"/>
    <w:rsid w:val="00F862FE"/>
    <w:rsid w:val="00F8636B"/>
    <w:rsid w:val="00F879B1"/>
    <w:rsid w:val="00FB4FB3"/>
    <w:rsid w:val="00FC1212"/>
    <w:rsid w:val="00FE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C4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0C480E"/>
  </w:style>
  <w:style w:type="paragraph" w:customStyle="1" w:styleId="c12">
    <w:name w:val="c12"/>
    <w:basedOn w:val="a"/>
    <w:rsid w:val="000C4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0C480E"/>
  </w:style>
  <w:style w:type="character" w:customStyle="1" w:styleId="c5">
    <w:name w:val="c5"/>
    <w:basedOn w:val="a0"/>
    <w:rsid w:val="000C480E"/>
  </w:style>
  <w:style w:type="character" w:customStyle="1" w:styleId="apple-converted-space">
    <w:name w:val="apple-converted-space"/>
    <w:basedOn w:val="a0"/>
    <w:rsid w:val="000C480E"/>
  </w:style>
  <w:style w:type="character" w:customStyle="1" w:styleId="a3">
    <w:name w:val="Основной текст_"/>
    <w:basedOn w:val="a0"/>
    <w:link w:val="1"/>
    <w:locked/>
    <w:rsid w:val="00E64AF6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E64AF6"/>
    <w:pPr>
      <w:shd w:val="clear" w:color="auto" w:fill="FFFFFF"/>
      <w:spacing w:after="0" w:line="0" w:lineRule="atLeast"/>
      <w:ind w:hanging="200"/>
    </w:pPr>
    <w:rPr>
      <w:rFonts w:ascii="Batang" w:eastAsia="Batang" w:hAnsi="Batang" w:cs="Batang"/>
      <w:sz w:val="15"/>
      <w:szCs w:val="15"/>
    </w:rPr>
  </w:style>
  <w:style w:type="character" w:customStyle="1" w:styleId="8">
    <w:name w:val="Основной текст + 8"/>
    <w:aliases w:val="5 pt,Полужирный,Малые прописные"/>
    <w:basedOn w:val="a3"/>
    <w:rsid w:val="00E64AF6"/>
    <w:rPr>
      <w:rFonts w:ascii="Times New Roman" w:eastAsia="Times New Roman" w:hAnsi="Times New Roman" w:cs="Times New Roman" w:hint="default"/>
      <w:b/>
      <w:bCs/>
      <w:i w:val="0"/>
      <w:iCs w:val="0"/>
      <w:smallCaps/>
      <w:strike w:val="0"/>
      <w:dstrike w:val="0"/>
      <w:spacing w:val="0"/>
      <w:sz w:val="17"/>
      <w:szCs w:val="17"/>
      <w:u w:val="none"/>
      <w:effect w:val="none"/>
      <w:lang w:val="en-US"/>
    </w:rPr>
  </w:style>
  <w:style w:type="table" w:styleId="a4">
    <w:name w:val="Table Grid"/>
    <w:basedOn w:val="a1"/>
    <w:uiPriority w:val="59"/>
    <w:rsid w:val="00E64A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11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1CC9"/>
  </w:style>
  <w:style w:type="paragraph" w:styleId="a7">
    <w:name w:val="footer"/>
    <w:basedOn w:val="a"/>
    <w:link w:val="a8"/>
    <w:uiPriority w:val="99"/>
    <w:semiHidden/>
    <w:unhideWhenUsed/>
    <w:rsid w:val="00872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240B"/>
  </w:style>
  <w:style w:type="paragraph" w:customStyle="1" w:styleId="c2">
    <w:name w:val="c2"/>
    <w:basedOn w:val="a"/>
    <w:rsid w:val="0007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77C16"/>
  </w:style>
  <w:style w:type="character" w:customStyle="1" w:styleId="c1">
    <w:name w:val="c1"/>
    <w:basedOn w:val="a0"/>
    <w:rsid w:val="00077C16"/>
  </w:style>
  <w:style w:type="paragraph" w:customStyle="1" w:styleId="a9">
    <w:name w:val="Новый"/>
    <w:basedOn w:val="a"/>
    <w:rsid w:val="005057EC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paragraph" w:styleId="aa">
    <w:name w:val="Normal (Web)"/>
    <w:basedOn w:val="a"/>
    <w:uiPriority w:val="99"/>
    <w:semiHidden/>
    <w:unhideWhenUsed/>
    <w:rsid w:val="004F5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138A8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2714A"/>
    <w:pPr>
      <w:ind w:left="720"/>
      <w:contextualSpacing/>
    </w:pPr>
  </w:style>
  <w:style w:type="paragraph" w:styleId="ac">
    <w:name w:val="No Spacing"/>
    <w:uiPriority w:val="1"/>
    <w:qFormat/>
    <w:rsid w:val="009D046A"/>
    <w:pPr>
      <w:spacing w:after="0" w:line="240" w:lineRule="auto"/>
    </w:pPr>
  </w:style>
  <w:style w:type="character" w:customStyle="1" w:styleId="85pt">
    <w:name w:val="Основной текст + 8;5 pt;Полужирный;Малые прописные"/>
    <w:basedOn w:val="a3"/>
    <w:rsid w:val="003E6A2C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7"/>
      <w:szCs w:val="17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792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20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252C5-4D03-451C-A3B9-28708AA19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1905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Админ</cp:lastModifiedBy>
  <cp:revision>57</cp:revision>
  <cp:lastPrinted>2017-09-27T09:53:00Z</cp:lastPrinted>
  <dcterms:created xsi:type="dcterms:W3CDTF">2016-09-01T09:34:00Z</dcterms:created>
  <dcterms:modified xsi:type="dcterms:W3CDTF">2017-09-27T09:53:00Z</dcterms:modified>
</cp:coreProperties>
</file>